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23" w:rsidRDefault="005263A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bin" w:eastAsia="Cabin" w:hAnsi="Cabin" w:cs="Cabin"/>
          <w:color w:val="000000"/>
          <w:sz w:val="28"/>
          <w:szCs w:val="28"/>
          <w:highlight w:val="yellow"/>
        </w:rPr>
      </w:pPr>
      <w:bookmarkStart w:id="0" w:name="_GoBack"/>
      <w:bookmarkEnd w:id="0"/>
      <w:r>
        <w:rPr>
          <w:rFonts w:ascii="Cabin" w:eastAsia="Cabin" w:hAnsi="Cabin" w:cs="Cabin"/>
          <w:color w:val="000000"/>
          <w:sz w:val="28"/>
          <w:szCs w:val="28"/>
          <w:highlight w:val="yellow"/>
        </w:rPr>
        <w:t>Osceola Middle School</w:t>
      </w:r>
    </w:p>
    <w:p w:rsidR="00314623" w:rsidRDefault="007B1896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Lilita One" w:eastAsia="Lilita One" w:hAnsi="Lilita One" w:cs="Lilita One"/>
          <w:color w:val="000000"/>
        </w:rPr>
      </w:pPr>
      <w:bookmarkStart w:id="1" w:name="_heading=h.gjdgxs" w:colFirst="0" w:colLast="0"/>
      <w:bookmarkEnd w:id="1"/>
      <w:r>
        <w:rPr>
          <w:rFonts w:ascii="Lilita One" w:eastAsia="Lilita One" w:hAnsi="Lilita One" w:cs="Lilita One"/>
          <w:color w:val="000000"/>
        </w:rPr>
        <w:t>PFEP</w:t>
      </w:r>
      <w:r w:rsidR="005263AE">
        <w:rPr>
          <w:rFonts w:ascii="Lilita One" w:eastAsia="Lilita One" w:hAnsi="Lilita One" w:cs="Lilita One"/>
          <w:color w:val="000000"/>
        </w:rPr>
        <w:t xml:space="preserve"> Meeting AGENDA</w:t>
      </w:r>
    </w:p>
    <w:p w:rsidR="00314623" w:rsidRDefault="005263A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noProof/>
          <w:color w:val="000000"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3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623" w:rsidRDefault="005263AE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bin" w:eastAsia="Cabin" w:hAnsi="Cabin" w:cs="Cabin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Cabin" w:eastAsia="Cabin" w:hAnsi="Cabin" w:cs="Cabin"/>
          <w:color w:val="000000"/>
          <w:sz w:val="22"/>
          <w:szCs w:val="22"/>
        </w:rPr>
        <w:t xml:space="preserve">June 3, 2021 @ 9:00AM </w:t>
      </w:r>
    </w:p>
    <w:p w:rsidR="00314623" w:rsidRDefault="005263AE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Lilita One" w:eastAsia="Lilita One" w:hAnsi="Lilita One" w:cs="Lilita One"/>
          <w:color w:val="000000"/>
          <w:u w:val="single"/>
        </w:rPr>
      </w:pPr>
      <w:bookmarkStart w:id="3" w:name="_heading=h.1fob9te" w:colFirst="0" w:colLast="0"/>
      <w:bookmarkEnd w:id="3"/>
      <w:r>
        <w:rPr>
          <w:rFonts w:ascii="Lilita One" w:eastAsia="Lilita One" w:hAnsi="Lilita One" w:cs="Lilita One"/>
          <w:color w:val="000000"/>
          <w:u w:val="single"/>
        </w:rPr>
        <w:t>AGENDA</w:t>
      </w:r>
    </w:p>
    <w:p w:rsidR="00314623" w:rsidRDefault="00314623">
      <w:pPr>
        <w:spacing w:before="0" w:after="200" w:line="240" w:lineRule="auto"/>
        <w:rPr>
          <w:rFonts w:ascii="Cabin" w:eastAsia="Cabin" w:hAnsi="Cabin" w:cs="Cabin"/>
          <w:color w:val="000000"/>
          <w:sz w:val="24"/>
          <w:szCs w:val="24"/>
        </w:rPr>
      </w:pPr>
    </w:p>
    <w:p w:rsidR="00314623" w:rsidRDefault="005263AE">
      <w:pPr>
        <w:numPr>
          <w:ilvl w:val="0"/>
          <w:numId w:val="1"/>
        </w:numPr>
        <w:spacing w:before="0" w:after="20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Welcome and Introductions</w:t>
      </w:r>
    </w:p>
    <w:p w:rsidR="0009022F" w:rsidRDefault="0009022F">
      <w:pPr>
        <w:numPr>
          <w:ilvl w:val="0"/>
          <w:numId w:val="1"/>
        </w:numPr>
        <w:spacing w:before="0" w:after="20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Review Parent Survey Data Re: Parent Involvement</w:t>
      </w:r>
    </w:p>
    <w:p w:rsidR="00314623" w:rsidRDefault="005263AE">
      <w:pPr>
        <w:numPr>
          <w:ilvl w:val="0"/>
          <w:numId w:val="1"/>
        </w:numPr>
        <w:spacing w:before="0" w:after="20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Parent and Family Engagement Plan (Will Re-Visit in the Fall)</w:t>
      </w:r>
    </w:p>
    <w:p w:rsidR="00314623" w:rsidRDefault="00526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Review of 20-21 Plan Highlights by Mr. Potter</w:t>
      </w:r>
    </w:p>
    <w:p w:rsidR="00314623" w:rsidRDefault="00526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Input to 21-22 PF Activities, Barriers, etc</w:t>
      </w:r>
      <w:proofErr w:type="gramStart"/>
      <w:r>
        <w:rPr>
          <w:rFonts w:ascii="Cabin" w:eastAsia="Cabin" w:hAnsi="Cabin" w:cs="Cabin"/>
          <w:b/>
          <w:color w:val="000000"/>
          <w:sz w:val="24"/>
          <w:szCs w:val="24"/>
        </w:rPr>
        <w:t>. ?</w:t>
      </w:r>
      <w:proofErr w:type="gramEnd"/>
    </w:p>
    <w:p w:rsidR="00314623" w:rsidRDefault="005263AE">
      <w:pPr>
        <w:numPr>
          <w:ilvl w:val="0"/>
          <w:numId w:val="1"/>
        </w:numPr>
        <w:spacing w:before="0" w:after="20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Parent-School Compact</w:t>
      </w:r>
    </w:p>
    <w:p w:rsidR="00314623" w:rsidRDefault="00526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Review of 20-21 Compact Highlights by Mr. Potter</w:t>
      </w:r>
    </w:p>
    <w:p w:rsidR="00314623" w:rsidRDefault="00526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Input to 21-22 Compact?</w:t>
      </w:r>
    </w:p>
    <w:p w:rsidR="00314623" w:rsidRDefault="005263AE">
      <w:pPr>
        <w:numPr>
          <w:ilvl w:val="0"/>
          <w:numId w:val="1"/>
        </w:numPr>
        <w:spacing w:before="0" w:after="20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Title I Funds (Will Re-Visit in Fall)</w:t>
      </w:r>
    </w:p>
    <w:p w:rsidR="00314623" w:rsidRDefault="00526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 xml:space="preserve">PFEP-Amount Yet To Be Determined. </w:t>
      </w:r>
    </w:p>
    <w:p w:rsidR="00314623" w:rsidRDefault="00526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OMS will be funded for Math and Reading Coaches</w:t>
      </w:r>
      <w:r w:rsidR="007B1896">
        <w:rPr>
          <w:rFonts w:ascii="Cabin" w:eastAsia="Cabin" w:hAnsi="Cabin" w:cs="Cabin"/>
          <w:b/>
          <w:color w:val="000000"/>
          <w:sz w:val="24"/>
          <w:szCs w:val="24"/>
        </w:rPr>
        <w:t xml:space="preserve"> again</w:t>
      </w:r>
      <w:r>
        <w:rPr>
          <w:rFonts w:ascii="Cabin" w:eastAsia="Cabin" w:hAnsi="Cabin" w:cs="Cabin"/>
          <w:b/>
          <w:color w:val="000000"/>
          <w:sz w:val="24"/>
          <w:szCs w:val="24"/>
        </w:rPr>
        <w:t xml:space="preserve"> in 21-22 AND is awaiting </w:t>
      </w:r>
      <w:r w:rsidR="007B1896">
        <w:rPr>
          <w:rFonts w:ascii="Cabin" w:eastAsia="Cabin" w:hAnsi="Cabin" w:cs="Cabin"/>
          <w:b/>
          <w:color w:val="000000"/>
          <w:sz w:val="24"/>
          <w:szCs w:val="24"/>
        </w:rPr>
        <w:t>Board</w:t>
      </w:r>
      <w:r>
        <w:rPr>
          <w:rFonts w:ascii="Cabin" w:eastAsia="Cabin" w:hAnsi="Cabin" w:cs="Cabin"/>
          <w:b/>
          <w:color w:val="000000"/>
          <w:sz w:val="24"/>
          <w:szCs w:val="24"/>
        </w:rPr>
        <w:t xml:space="preserve"> approval for a NEW MTSS Coach!</w:t>
      </w:r>
    </w:p>
    <w:p w:rsidR="00314623" w:rsidRDefault="00526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OMS will receive Title I Funding for PD, Subs, Supplies, Software, Library Books, After School Tutoring Program, etc.-Amounts Yet To Be Determined</w:t>
      </w:r>
    </w:p>
    <w:p w:rsidR="00314623" w:rsidRDefault="00352B95">
      <w:pPr>
        <w:numPr>
          <w:ilvl w:val="0"/>
          <w:numId w:val="1"/>
        </w:numPr>
        <w:spacing w:before="0" w:after="20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Cabin" w:eastAsia="Cabin" w:hAnsi="Cabin" w:cs="Cabin"/>
          <w:b/>
          <w:color w:val="000000"/>
          <w:sz w:val="24"/>
          <w:szCs w:val="24"/>
        </w:rPr>
        <w:t>Curriculum (more to come in the f</w:t>
      </w:r>
      <w:r w:rsidR="005263AE">
        <w:rPr>
          <w:rFonts w:ascii="Cabin" w:eastAsia="Cabin" w:hAnsi="Cabin" w:cs="Cabin"/>
          <w:b/>
          <w:color w:val="000000"/>
          <w:sz w:val="24"/>
          <w:szCs w:val="24"/>
        </w:rPr>
        <w:t>all)-Intro training for Florida BEST happened with admins on Tuesday and training</w:t>
      </w:r>
      <w:r w:rsidR="007B1896">
        <w:rPr>
          <w:rFonts w:ascii="Cabin" w:eastAsia="Cabin" w:hAnsi="Cabin" w:cs="Cabin"/>
          <w:b/>
          <w:color w:val="000000"/>
          <w:sz w:val="24"/>
          <w:szCs w:val="24"/>
        </w:rPr>
        <w:t xml:space="preserve"> is happening with</w:t>
      </w:r>
      <w:r w:rsidR="005263AE">
        <w:rPr>
          <w:rFonts w:ascii="Cabin" w:eastAsia="Cabin" w:hAnsi="Cabin" w:cs="Cabin"/>
          <w:b/>
          <w:color w:val="000000"/>
          <w:sz w:val="24"/>
          <w:szCs w:val="24"/>
        </w:rPr>
        <w:t xml:space="preserve"> teachers this week, as well. </w:t>
      </w:r>
    </w:p>
    <w:p w:rsidR="00314623" w:rsidRDefault="005263AE">
      <w:pPr>
        <w:numPr>
          <w:ilvl w:val="0"/>
          <w:numId w:val="1"/>
        </w:numPr>
        <w:spacing w:before="0" w:after="200" w:line="240" w:lineRule="auto"/>
        <w:rPr>
          <w:rFonts w:ascii="Cabin" w:eastAsia="Cabin" w:hAnsi="Cabin" w:cs="Cabin"/>
          <w:b/>
          <w:color w:val="000000"/>
          <w:sz w:val="24"/>
          <w:szCs w:val="24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Questions and Answers</w:t>
      </w:r>
    </w:p>
    <w:p w:rsidR="00314623" w:rsidRDefault="00314623">
      <w:pPr>
        <w:spacing w:before="0" w:line="276" w:lineRule="auto"/>
        <w:rPr>
          <w:rFonts w:ascii="Cabin" w:eastAsia="Cabin" w:hAnsi="Cabin" w:cs="Cabin"/>
          <w:color w:val="000000"/>
          <w:sz w:val="28"/>
          <w:szCs w:val="28"/>
          <w:highlight w:val="yellow"/>
        </w:rPr>
      </w:pPr>
    </w:p>
    <w:p w:rsidR="00314623" w:rsidRDefault="00314623">
      <w:pPr>
        <w:spacing w:before="0" w:line="276" w:lineRule="auto"/>
        <w:rPr>
          <w:b/>
          <w:sz w:val="24"/>
          <w:szCs w:val="24"/>
        </w:rPr>
      </w:pPr>
    </w:p>
    <w:sectPr w:rsidR="00314623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Lilita O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3A59"/>
    <w:multiLevelType w:val="multilevel"/>
    <w:tmpl w:val="6876D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23"/>
    <w:rsid w:val="0009022F"/>
    <w:rsid w:val="000F3AAE"/>
    <w:rsid w:val="00314623"/>
    <w:rsid w:val="00352B95"/>
    <w:rsid w:val="005263AE"/>
    <w:rsid w:val="007B1896"/>
    <w:rsid w:val="00B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39857-507B-45B6-AE93-8E0097F1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  <w:style w:type="paragraph" w:styleId="ListParagraph">
    <w:name w:val="List Paragraph"/>
    <w:basedOn w:val="Normal"/>
    <w:uiPriority w:val="34"/>
    <w:qFormat/>
    <w:rsid w:val="00BF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qprnSwfx903zried4NK6Va/uQ==">AMUW2mXRIUXUpZ8MI6hkwV1/OMRhkt2XnLKt26kXAQuzEDSnzf3KJx0aJ2FuHGL/UoWsogoP2zFWb3FukEZX0khK9lkwlUjPqk+cOWlPnUCRKT9jVaOMALe4fAyjNPNCFY+A1KZsLQXa3KdpM98BhJerVbmgLcqeSe46CbpbLOuomxkQ47SkEWw=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GREGORY</dc:creator>
  <cp:lastModifiedBy>POTTER, GREGORY</cp:lastModifiedBy>
  <cp:revision>3</cp:revision>
  <dcterms:created xsi:type="dcterms:W3CDTF">2021-09-13T19:04:00Z</dcterms:created>
  <dcterms:modified xsi:type="dcterms:W3CDTF">2021-09-13T19:04:00Z</dcterms:modified>
</cp:coreProperties>
</file>